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82CC5" w14:textId="2EF2DFCB" w:rsidR="006825BB" w:rsidRPr="00C37449" w:rsidRDefault="006825BB" w:rsidP="006825BB">
      <w:pPr>
        <w:spacing w:after="62" w:line="240" w:lineRule="auto"/>
        <w:ind w:firstLine="12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C3744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ПРАВИЛА ПРИЙОМУ ДІТЕЙ ДО </w:t>
      </w:r>
      <w:r w:rsidR="007158FD" w:rsidRPr="00C3744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ВИТИЛІВСЬКОГО </w:t>
      </w:r>
      <w:r w:rsidRPr="00C3744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</w:t>
      </w:r>
      <w:r w:rsidR="007158FD" w:rsidRPr="00C3744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ДО</w:t>
      </w:r>
    </w:p>
    <w:p w14:paraId="6119816E" w14:textId="39AFEFF1" w:rsidR="007158FD" w:rsidRPr="007158FD" w:rsidRDefault="00667FF1" w:rsidP="007158FD">
      <w:pPr>
        <w:shd w:val="clear" w:color="auto" w:fill="FFFFFF"/>
        <w:spacing w:before="300" w:after="30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    </w:t>
      </w:r>
      <w:r w:rsidR="007158FD" w:rsidRPr="007158F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Прийом дітей до закладу дошкільної освіти здійснює директор ЗДО протягом календарного року.</w:t>
      </w:r>
    </w:p>
    <w:p w14:paraId="2A8746E2" w14:textId="4E8E0E27" w:rsidR="007158FD" w:rsidRPr="007158FD" w:rsidRDefault="007158FD" w:rsidP="007158FD">
      <w:pPr>
        <w:shd w:val="clear" w:color="auto" w:fill="FFFFFF"/>
        <w:spacing w:before="300" w:after="30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7158F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   </w:t>
      </w:r>
      <w:r w:rsidR="001C64A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  </w:t>
      </w:r>
      <w:r w:rsidRPr="007158FD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Зарахування дитини до ЗДО здійснюється на підставі таких документів, як:</w:t>
      </w:r>
    </w:p>
    <w:p w14:paraId="22B7117D" w14:textId="77777777" w:rsidR="007158FD" w:rsidRPr="007158FD" w:rsidRDefault="007158FD" w:rsidP="007158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7158F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заява батьків або осіб, які їх замінюють про приймання дитини до ЗДО;</w:t>
      </w:r>
    </w:p>
    <w:p w14:paraId="653893B7" w14:textId="4FE02674" w:rsidR="007158FD" w:rsidRPr="007158FD" w:rsidRDefault="00204CCE" w:rsidP="00E62D3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м</w:t>
      </w:r>
      <w:r w:rsidR="007158FD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едична картка дитини (форма 026-о)</w:t>
      </w:r>
      <w:r w:rsidR="007158FD" w:rsidRPr="007158F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;</w:t>
      </w:r>
    </w:p>
    <w:p w14:paraId="1E8DB939" w14:textId="336854E6" w:rsidR="006825BB" w:rsidRPr="00C37449" w:rsidRDefault="007158FD" w:rsidP="00E62D3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7158FD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свідоцтво про народження /копія/</w:t>
      </w:r>
      <w:r w:rsidR="00E62D3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;</w:t>
      </w:r>
    </w:p>
    <w:p w14:paraId="3E077AFA" w14:textId="20022E6A" w:rsidR="006825BB" w:rsidRPr="00C37449" w:rsidRDefault="006825BB" w:rsidP="00E62D3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Копія рішення або посвідчення про пільги ( для пільгової категорії дітей)</w:t>
      </w:r>
      <w:r w:rsidR="00BB6261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.</w:t>
      </w:r>
    </w:p>
    <w:p w14:paraId="15404F7C" w14:textId="41D8C5A4" w:rsidR="00BB6261" w:rsidRPr="00C37449" w:rsidRDefault="00BB6261" w:rsidP="00BB6261">
      <w:pPr>
        <w:pStyle w:val="a9"/>
        <w:shd w:val="clear" w:color="auto" w:fill="FFFFFF"/>
        <w:spacing w:before="150" w:after="105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                 </w:t>
      </w:r>
      <w:r w:rsidR="001C64A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             </w:t>
      </w:r>
      <w:r w:rsidRPr="00C37449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До пільгових категорій відносяться:</w:t>
      </w:r>
    </w:p>
    <w:p w14:paraId="4EE46F9F" w14:textId="2B14D88C" w:rsidR="00BB6261" w:rsidRPr="00C37449" w:rsidRDefault="00BB6261" w:rsidP="00BB6261">
      <w:pPr>
        <w:pStyle w:val="a9"/>
        <w:numPr>
          <w:ilvl w:val="0"/>
          <w:numId w:val="6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Діти -сироти</w:t>
      </w:r>
      <w:r w:rsidR="001C64A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;</w:t>
      </w:r>
    </w:p>
    <w:p w14:paraId="5F35FBF8" w14:textId="785F9809" w:rsidR="00BB6261" w:rsidRPr="00C37449" w:rsidRDefault="00BB6261" w:rsidP="00BB6261">
      <w:pPr>
        <w:pStyle w:val="a9"/>
        <w:numPr>
          <w:ilvl w:val="0"/>
          <w:numId w:val="6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Діти – інваліди, які не мають протипоказань до відвідування ЗДО;</w:t>
      </w:r>
    </w:p>
    <w:p w14:paraId="35105494" w14:textId="7020B51B" w:rsidR="00BB6261" w:rsidRPr="00C37449" w:rsidRDefault="00BB6261" w:rsidP="00BB6261">
      <w:pPr>
        <w:pStyle w:val="a9"/>
        <w:numPr>
          <w:ilvl w:val="0"/>
          <w:numId w:val="6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Діти учасників  ООС (АТО) за наявності посвідчення учасника бойових дій;</w:t>
      </w:r>
    </w:p>
    <w:p w14:paraId="2E95A908" w14:textId="1CE1E24F" w:rsidR="00BB6261" w:rsidRPr="00C37449" w:rsidRDefault="00BB6261" w:rsidP="00BB6261">
      <w:pPr>
        <w:pStyle w:val="a9"/>
        <w:numPr>
          <w:ilvl w:val="0"/>
          <w:numId w:val="6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Діти осіб, які беруть участь у заходах  пов’язаних</w:t>
      </w:r>
      <w:r w:rsidR="001C64A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 військовою агресією російської федерації проти України, за наявності посвідчення учасника бойових дій або довідки , що підтверджує безпосередню участь чи перебування у зоні бойових дій;</w:t>
      </w:r>
    </w:p>
    <w:p w14:paraId="2B992B60" w14:textId="7C771DD4" w:rsidR="001C64A4" w:rsidRPr="00C37449" w:rsidRDefault="001C64A4" w:rsidP="00BB6261">
      <w:pPr>
        <w:pStyle w:val="a9"/>
        <w:numPr>
          <w:ilvl w:val="0"/>
          <w:numId w:val="6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Діти осіб, які вважаються зниклими безвісти під час війни;</w:t>
      </w:r>
    </w:p>
    <w:p w14:paraId="6E5CF6E1" w14:textId="0494E2D0" w:rsidR="001C64A4" w:rsidRPr="00C37449" w:rsidRDefault="001C64A4" w:rsidP="00BB6261">
      <w:pPr>
        <w:pStyle w:val="a9"/>
        <w:numPr>
          <w:ilvl w:val="0"/>
          <w:numId w:val="6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Діти з числа внутрішньо переміщених осіб;</w:t>
      </w:r>
    </w:p>
    <w:p w14:paraId="1C3A0471" w14:textId="59AB4D1D" w:rsidR="001C64A4" w:rsidRPr="00C37449" w:rsidRDefault="001C64A4" w:rsidP="00BB6261">
      <w:pPr>
        <w:pStyle w:val="a9"/>
        <w:numPr>
          <w:ilvl w:val="0"/>
          <w:numId w:val="6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Діти, один з батьків яких загинув під час бойових дій;</w:t>
      </w:r>
    </w:p>
    <w:p w14:paraId="4E89726E" w14:textId="77777777" w:rsidR="00BB6261" w:rsidRPr="00C37449" w:rsidRDefault="00BB6261" w:rsidP="00BB6261">
      <w:pPr>
        <w:pStyle w:val="a9"/>
        <w:numPr>
          <w:ilvl w:val="0"/>
          <w:numId w:val="6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Діти, які перебувають під опікою;</w:t>
      </w:r>
    </w:p>
    <w:p w14:paraId="3CC9654F" w14:textId="66BB51B5" w:rsidR="00BB6261" w:rsidRPr="00C37449" w:rsidRDefault="00BB6261" w:rsidP="00BB6261">
      <w:pPr>
        <w:pStyle w:val="a9"/>
        <w:numPr>
          <w:ilvl w:val="0"/>
          <w:numId w:val="6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Діти з багатодітних та малозабезпечених сімей.</w:t>
      </w:r>
    </w:p>
    <w:p w14:paraId="68758B9E" w14:textId="77777777" w:rsidR="00BB6261" w:rsidRPr="00C37449" w:rsidRDefault="00BB6261" w:rsidP="00BB6261">
      <w:pPr>
        <w:pStyle w:val="a9"/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</w:p>
    <w:p w14:paraId="4F9AB102" w14:textId="323FEC43" w:rsidR="00204CCE" w:rsidRPr="00C37449" w:rsidRDefault="001C64A4" w:rsidP="00204CCE">
      <w:pPr>
        <w:shd w:val="clear" w:color="auto" w:fill="FFFFFF"/>
        <w:spacing w:after="0" w:line="240" w:lineRule="auto"/>
        <w:ind w:left="720" w:right="225"/>
        <w:rPr>
          <w:rFonts w:ascii="Times New Roman" w:eastAsia="Times New Roman" w:hAnsi="Times New Roman" w:cs="Times New Roman"/>
          <w:i/>
          <w:iCs/>
          <w:sz w:val="26"/>
          <w:szCs w:val="26"/>
          <w:u w:val="single"/>
          <w:bdr w:val="none" w:sz="0" w:space="0" w:color="auto" w:frame="1"/>
          <w:shd w:val="clear" w:color="auto" w:fill="FFFFFF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     </w:t>
      </w:r>
      <w:r w:rsidR="00204CCE" w:rsidRPr="00C37449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ru-RU"/>
        </w:rPr>
        <w:t>Для зарахування дітей до  інклюзивної групи додатково подається:</w:t>
      </w:r>
    </w:p>
    <w:p w14:paraId="2F733D4E" w14:textId="77777777" w:rsidR="00204CCE" w:rsidRPr="00C37449" w:rsidRDefault="00204CCE" w:rsidP="00204CCE">
      <w:pPr>
        <w:pStyle w:val="a9"/>
        <w:shd w:val="clear" w:color="auto" w:fill="FFFFFF"/>
        <w:spacing w:after="0" w:line="240" w:lineRule="auto"/>
        <w:ind w:right="225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</w:p>
    <w:p w14:paraId="23B0559F" w14:textId="0A8DB7E2" w:rsidR="00204CCE" w:rsidRPr="00C37449" w:rsidRDefault="00204CCE" w:rsidP="00BB6261">
      <w:pPr>
        <w:pStyle w:val="a9"/>
        <w:numPr>
          <w:ilvl w:val="0"/>
          <w:numId w:val="6"/>
        </w:numPr>
        <w:spacing w:after="62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  <w:lang w:val="uk-UA" w:eastAsia="uk-UA"/>
        </w:rPr>
        <w:t xml:space="preserve">висновок </w:t>
      </w:r>
      <w:proofErr w:type="spellStart"/>
      <w:r w:rsidRPr="00C3744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  <w:lang w:val="uk-UA" w:eastAsia="uk-UA"/>
        </w:rPr>
        <w:t>інклюзивно</w:t>
      </w:r>
      <w:proofErr w:type="spellEnd"/>
      <w:r w:rsidRPr="00C3744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  <w:lang w:val="uk-UA" w:eastAsia="uk-UA"/>
        </w:rPr>
        <w:t xml:space="preserve">-ресурсного центру про комплексну психолого-педагогічну оцінку розвитку дитини, </w:t>
      </w: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висновок лікарсько-консультативної комісії,</w:t>
      </w: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направлення місцевого органу управління освітою.</w:t>
      </w:r>
      <w:r w:rsidRPr="00C3744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</w:p>
    <w:p w14:paraId="301C82DE" w14:textId="3ED16E02" w:rsidR="00204CCE" w:rsidRPr="00C37449" w:rsidRDefault="00204CCE" w:rsidP="00BB6261">
      <w:pPr>
        <w:pStyle w:val="a9"/>
        <w:shd w:val="clear" w:color="auto" w:fill="FFFFFF"/>
        <w:spacing w:after="0" w:line="240" w:lineRule="auto"/>
        <w:ind w:right="225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</w:p>
    <w:p w14:paraId="50D55C29" w14:textId="47027822" w:rsidR="00204CCE" w:rsidRPr="00204CCE" w:rsidRDefault="00C37449" w:rsidP="00C37449">
      <w:pPr>
        <w:shd w:val="clear" w:color="auto" w:fill="FFFFFF"/>
        <w:spacing w:after="0" w:line="240" w:lineRule="auto"/>
        <w:ind w:right="225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C3744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  <w:lang w:val="uk-UA" w:eastAsia="uk-UA"/>
        </w:rPr>
        <w:t xml:space="preserve">          </w:t>
      </w:r>
      <w:r w:rsidR="00204CCE" w:rsidRPr="00204CCE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  <w:lang w:val="uk-UA" w:eastAsia="uk-UA"/>
        </w:rPr>
        <w:t>За наявності інвалідності необхідні копії: медичного висновку про дитину з інвалідністю віком до 18 років (наданої лікарсько-консультативною комісією) або посвідчення особи, яка одержує державну соціальну допомогу, відповідно до Закону України «Про державну соціальну допомогу особам з інвалідністю з дитинства та дітям з інвалідністю» індивідуальної програми реабілітації дитини з інвалідністю (за наявності).</w:t>
      </w:r>
      <w:r w:rsidR="00204CCE" w:rsidRPr="00204CCE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br/>
        <w:t> </w:t>
      </w:r>
    </w:p>
    <w:p w14:paraId="51D97FA1" w14:textId="1442568E" w:rsidR="001C64A4" w:rsidRPr="00C37449" w:rsidRDefault="00204CCE" w:rsidP="00C374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204CCE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  <w:lang w:val="uk-UA" w:eastAsia="uk-UA"/>
        </w:rPr>
        <w:t> </w:t>
      </w:r>
      <w:r w:rsidR="00C37449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      </w:t>
      </w:r>
      <w:r w:rsidR="001C64A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Відповідно до спільного листа Міністерства освіти і науки Укра</w:t>
      </w:r>
      <w:r w:rsidR="001C64A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softHyphen/>
        <w:t>їни, Міністерства охорони здоров'я України «Щодо вирішення окре</w:t>
      </w:r>
      <w:r w:rsidR="001C64A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softHyphen/>
        <w:t>мих питань про зарахування до дошкільних і загальноосвітніх на</w:t>
      </w:r>
      <w:r w:rsidR="001C64A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softHyphen/>
        <w:t>вчальних закладів дітей, у яких відсутні обов'язкові профілактичні щеплення» від 29.09.2014 № 1/9-500, № 04.01.16/28103 питання щодо відвідування навчального закладу дітьми, батьки яких відмов</w:t>
      </w:r>
      <w:r w:rsidR="001C64A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softHyphen/>
        <w:t>ляються від щеплень, вирішується індивідуально лікарсько-кон</w:t>
      </w:r>
      <w:r w:rsidR="001C64A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softHyphen/>
        <w:t>сультативною комісією лікувально-профілактичного закладу дер</w:t>
      </w:r>
      <w:r w:rsidR="001C64A4" w:rsidRPr="00C37449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softHyphen/>
        <w:t>жавної (комунальної) форми власності.</w:t>
      </w:r>
    </w:p>
    <w:p w14:paraId="7A32B506" w14:textId="252A06D1" w:rsidR="00CC48C0" w:rsidRPr="00C37449" w:rsidRDefault="00CC48C0" w:rsidP="00E62D34">
      <w:pPr>
        <w:spacing w:after="62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14:paraId="0B783057" w14:textId="77777777" w:rsidR="00CC48C0" w:rsidRPr="00C37449" w:rsidRDefault="00CC48C0">
      <w:pPr>
        <w:rPr>
          <w:sz w:val="26"/>
          <w:szCs w:val="26"/>
          <w:lang w:val="uk-UA"/>
        </w:rPr>
      </w:pPr>
    </w:p>
    <w:p w14:paraId="5C4687FD" w14:textId="77777777" w:rsidR="00D54D7D" w:rsidRPr="00CC48C0" w:rsidRDefault="00D54D7D">
      <w:pPr>
        <w:rPr>
          <w:lang w:val="uk-UA"/>
        </w:rPr>
      </w:pPr>
    </w:p>
    <w:sectPr w:rsidR="00D54D7D" w:rsidRPr="00CC48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13F20"/>
    <w:multiLevelType w:val="multilevel"/>
    <w:tmpl w:val="D55A8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5D701F"/>
    <w:multiLevelType w:val="hybridMultilevel"/>
    <w:tmpl w:val="42088252"/>
    <w:lvl w:ilvl="0" w:tplc="39365F80">
      <w:numFmt w:val="bullet"/>
      <w:lvlText w:val="-"/>
      <w:lvlJc w:val="left"/>
      <w:pPr>
        <w:ind w:left="48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49" w:hanging="360"/>
      </w:pPr>
      <w:rPr>
        <w:rFonts w:ascii="Wingdings" w:hAnsi="Wingdings" w:hint="default"/>
      </w:rPr>
    </w:lvl>
  </w:abstractNum>
  <w:abstractNum w:abstractNumId="2" w15:restartNumberingAfterBreak="0">
    <w:nsid w:val="4C580888"/>
    <w:multiLevelType w:val="multilevel"/>
    <w:tmpl w:val="D4B8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127E8"/>
    <w:multiLevelType w:val="multilevel"/>
    <w:tmpl w:val="39783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ED6E8F"/>
    <w:multiLevelType w:val="multilevel"/>
    <w:tmpl w:val="6214F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66718E"/>
    <w:multiLevelType w:val="multilevel"/>
    <w:tmpl w:val="5FEEB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4F6D9C"/>
    <w:multiLevelType w:val="multilevel"/>
    <w:tmpl w:val="849A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0210606">
    <w:abstractNumId w:val="1"/>
  </w:num>
  <w:num w:numId="2" w16cid:durableId="948047839">
    <w:abstractNumId w:val="2"/>
  </w:num>
  <w:num w:numId="3" w16cid:durableId="1695577721">
    <w:abstractNumId w:val="0"/>
  </w:num>
  <w:num w:numId="4" w16cid:durableId="1491872175">
    <w:abstractNumId w:val="6"/>
  </w:num>
  <w:num w:numId="5" w16cid:durableId="572353526">
    <w:abstractNumId w:val="4"/>
  </w:num>
  <w:num w:numId="6" w16cid:durableId="2135055681">
    <w:abstractNumId w:val="5"/>
  </w:num>
  <w:num w:numId="7" w16cid:durableId="4775777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8C0"/>
    <w:rsid w:val="001C64A4"/>
    <w:rsid w:val="00204CCE"/>
    <w:rsid w:val="002319F5"/>
    <w:rsid w:val="00667FF1"/>
    <w:rsid w:val="006825BB"/>
    <w:rsid w:val="007158FD"/>
    <w:rsid w:val="00981137"/>
    <w:rsid w:val="00BB6261"/>
    <w:rsid w:val="00C37449"/>
    <w:rsid w:val="00CC48C0"/>
    <w:rsid w:val="00D54D7D"/>
    <w:rsid w:val="00DA2666"/>
    <w:rsid w:val="00E014D3"/>
    <w:rsid w:val="00E62D34"/>
    <w:rsid w:val="00F322E9"/>
    <w:rsid w:val="00F8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4F363"/>
  <w15:chartTrackingRefBased/>
  <w15:docId w15:val="{490E8D4B-11DD-447B-B2C6-23372E5C6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48C0"/>
    <w:pPr>
      <w:spacing w:after="200" w:line="276" w:lineRule="auto"/>
    </w:pPr>
    <w:rPr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C48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48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48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48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48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48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48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48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48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48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48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48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48C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48C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48C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48C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48C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48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48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CC48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48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CC48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C48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CC48C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C48C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C48C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C48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CC48C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C48C0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uiPriority w:val="99"/>
    <w:semiHidden/>
    <w:unhideWhenUsed/>
    <w:rsid w:val="00204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3340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03547">
              <w:marLeft w:val="285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24594">
              <w:marLeft w:val="285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F0ECEC"/>
                <w:right w:val="none" w:sz="0" w:space="0" w:color="auto"/>
              </w:divBdr>
            </w:div>
          </w:divsChild>
        </w:div>
      </w:divsChild>
    </w:div>
    <w:div w:id="7342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1512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User_AEX</dc:creator>
  <cp:keywords/>
  <dc:description/>
  <cp:lastModifiedBy>User_AEX</cp:lastModifiedBy>
  <cp:revision>10</cp:revision>
  <dcterms:created xsi:type="dcterms:W3CDTF">2025-10-08T08:27:00Z</dcterms:created>
  <dcterms:modified xsi:type="dcterms:W3CDTF">2025-10-10T11:29:00Z</dcterms:modified>
</cp:coreProperties>
</file>